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0C" w:rsidRDefault="0032380C" w:rsidP="0032380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2</w:t>
      </w:r>
    </w:p>
    <w:p w:rsidR="0032380C" w:rsidRDefault="0032380C" w:rsidP="0032380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32380C" w:rsidRDefault="0032380C" w:rsidP="0032380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</w:t>
      </w:r>
    </w:p>
    <w:p w:rsidR="0032380C" w:rsidRDefault="0032380C" w:rsidP="0032380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Карелия на 2026 год  и плановый период 2027 и 2028 годов»</w:t>
      </w:r>
    </w:p>
    <w:p w:rsidR="0032380C" w:rsidRDefault="0032380C" w:rsidP="0032380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32380C" w:rsidRDefault="0032380C" w:rsidP="0032380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32380C" w:rsidRDefault="0032380C" w:rsidP="0032380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_______________ № ____) </w:t>
      </w:r>
    </w:p>
    <w:p w:rsidR="0032380C" w:rsidRDefault="0032380C" w:rsidP="0032380C">
      <w:pPr>
        <w:jc w:val="center"/>
        <w:rPr>
          <w:b/>
          <w:bCs/>
          <w:sz w:val="24"/>
          <w:szCs w:val="24"/>
        </w:rPr>
      </w:pPr>
    </w:p>
    <w:p w:rsidR="0032380C" w:rsidRDefault="0032380C" w:rsidP="0032380C">
      <w:pPr>
        <w:jc w:val="center"/>
        <w:rPr>
          <w:bCs/>
          <w:sz w:val="24"/>
          <w:szCs w:val="24"/>
        </w:rPr>
      </w:pPr>
      <w:bookmarkStart w:id="0" w:name="_GoBack"/>
      <w:r>
        <w:rPr>
          <w:bCs/>
          <w:sz w:val="24"/>
          <w:szCs w:val="24"/>
        </w:rPr>
        <w:t xml:space="preserve">Прогнозируемый объем доходов бюджета </w:t>
      </w:r>
      <w:bookmarkEnd w:id="0"/>
      <w:r>
        <w:rPr>
          <w:bCs/>
          <w:sz w:val="24"/>
          <w:szCs w:val="24"/>
        </w:rPr>
        <w:t xml:space="preserve">Кемского муниципального округа Республики Карелия на 2026 год и на плановый период 2027 и 2028 годов </w:t>
      </w:r>
    </w:p>
    <w:p w:rsidR="0032380C" w:rsidRDefault="0032380C" w:rsidP="0032380C">
      <w:pPr>
        <w:jc w:val="right"/>
        <w:rPr>
          <w:sz w:val="24"/>
          <w:szCs w:val="24"/>
        </w:rPr>
      </w:pPr>
    </w:p>
    <w:p w:rsidR="0032380C" w:rsidRDefault="0032380C" w:rsidP="0032380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4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3118"/>
        <w:gridCol w:w="1555"/>
        <w:gridCol w:w="1557"/>
        <w:gridCol w:w="1553"/>
      </w:tblGrid>
      <w:tr w:rsidR="0032380C" w:rsidTr="0032380C">
        <w:trPr>
          <w:trHeight w:val="634"/>
          <w:tblHeader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bookmarkStart w:id="1" w:name="_Hlk56273605"/>
            <w:bookmarkStart w:id="2" w:name="_Hlk56273394"/>
            <w:r>
              <w:rPr>
                <w:color w:val="000000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</w:tr>
      <w:tr w:rsidR="0032380C" w:rsidTr="0032380C">
        <w:trPr>
          <w:trHeight w:val="315"/>
          <w:tblHeader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bookmarkEnd w:id="1"/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702 913,7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730 629,1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783 325,6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546 161,8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594 715,0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645 043,0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1 01 02000 01 0000 110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546 161,8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594 715,0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645 043,0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8 944,2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13 118,9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13 932,7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1 03 02000 01 0000 110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7 944,2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11 918,9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12 432,7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1 03 03000 01 0000 110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Туристический налог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1 000,0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1 200,0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1 500,0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98 551,0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79 210,0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79 403,0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1 05 01000 01 0000 100</w:t>
            </w:r>
          </w:p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4 100,0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2 660,0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2 830,0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1 05 02000 01 0000 100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Единый налог на вмененный доход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1 05 03000 01 0000 100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93 600,0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75 000,0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75 000,0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1 05 04000 01 0000 100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1 550,0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1 573,0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1 06 00000 00 0000 000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ИМУЩЕСТВО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7 597,0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7 777,0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7 935,0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1 06 01020 14 0000 110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5 000,0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5 100,0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5 200,0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1 06 06032 14 0000 110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налог с организаций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1 778,0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1 850,0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1 900,0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1 06 06042 14 0000 110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налог с физических лиц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819,0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827,0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835,0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1 08 00000 00 0000 000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9 259,8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9 000,0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9 200,0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14 352,7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14 481,2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14 707,5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11 515,3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10 067,5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10 819,6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3 552,6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1 000,0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1 000,0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2 143,6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1 259,5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1 284,8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835,7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574 854,7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641 430,8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677 782,0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575 805,0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641 430,8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677 782,0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2 02 10000 00 0000 150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2 02 20000 00 0000 150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168 920,1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322 189,8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336 069,1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2 02 30000 00 0000 150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367 751,5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295 253,8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317 881,8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2 02 40000 00 0000 150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39 133,4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23 987,2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23 831,1</w:t>
            </w:r>
          </w:p>
        </w:tc>
      </w:tr>
      <w:tr w:rsidR="0032380C" w:rsidTr="0032380C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2 19 00000 00 0000 000</w:t>
            </w:r>
          </w:p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32380C" w:rsidRDefault="0032380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C" w:rsidRDefault="003238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ТРАНСФЕРТОВ, </w:t>
            </w:r>
            <w:r>
              <w:rPr>
                <w:sz w:val="22"/>
                <w:szCs w:val="22"/>
                <w:lang w:eastAsia="en-US"/>
              </w:rPr>
              <w:lastRenderedPageBreak/>
              <w:t>ИМЕЮЩИХ ЦЕЛЕВОЕ НАЗНАЧЕНИЕ, ПРОШЛЫХ ЛЕТ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-950,3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32380C" w:rsidTr="0032380C">
        <w:trPr>
          <w:trHeight w:val="389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380C" w:rsidRDefault="0032380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ИТОГО ДОХОДОВ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380C" w:rsidRDefault="0032380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1 277 768,4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1 372 059,9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380C" w:rsidRDefault="0032380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1 461 107,6</w:t>
            </w:r>
          </w:p>
        </w:tc>
      </w:tr>
      <w:bookmarkEnd w:id="2"/>
    </w:tbl>
    <w:p w:rsidR="0032380C" w:rsidRDefault="0032380C" w:rsidP="0032380C">
      <w:pPr>
        <w:jc w:val="both"/>
        <w:rPr>
          <w:sz w:val="24"/>
          <w:szCs w:val="24"/>
        </w:rPr>
      </w:pPr>
    </w:p>
    <w:p w:rsidR="00C63B64" w:rsidRDefault="00C63B64"/>
    <w:sectPr w:rsidR="00C63B64" w:rsidSect="003238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0C"/>
    <w:rsid w:val="0032380C"/>
    <w:rsid w:val="00C6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6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2026-09-11T07:20:00Z</dcterms:created>
  <dcterms:modified xsi:type="dcterms:W3CDTF">2026-09-11T07:21:00Z</dcterms:modified>
</cp:coreProperties>
</file>